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2" w:rsidRPr="003F24B6" w:rsidRDefault="00573CB9" w:rsidP="009B577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F24B6">
        <w:rPr>
          <w:rFonts w:ascii="Arial" w:hAnsi="Arial" w:cs="Arial"/>
          <w:b/>
          <w:noProof/>
          <w:sz w:val="22"/>
          <w:szCs w:val="22"/>
        </w:rPr>
        <w:pict>
          <v:group id="_x0000_s1026" style="position:absolute;left:0;text-align:left;margin-left:185.3pt;margin-top:-11.2pt;width:1in;height:1in;z-index:251660288" coordorigin="8910,1417" coordsize="2047,1980">
            <v:rect id="_x0000_s1027" style="position:absolute;left:8977;top:1417;width:1980;height:1980" stroked="f"/>
            <v:group id="_x0000_s1028" style="position:absolute;left:8910;top:1912;width:2040;height:1321" coordorigin="8630,1702" coordsize="2040,13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9350;top:2123;width:657;height:900">
                <v:imagedata r:id="rId5" o:title="patron%20sv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4" style="position:absolute;left:8630;top:1702;width:2040;height:688" adj="-10031284" fillcolor="black">
                <v:shadow color="#868686"/>
                <v:textpath style="font-family:&quot;Arial Black&quot;" fitshape="t" trim="t" string="Základná škola&#10;sv. Jozefa"/>
              </v:shape>
            </v:group>
            <w10:wrap type="square"/>
          </v:group>
        </w:pict>
      </w:r>
      <w:r w:rsidR="009B5772" w:rsidRPr="003F24B6">
        <w:rPr>
          <w:rFonts w:ascii="Arial" w:hAnsi="Arial" w:cs="Arial"/>
          <w:b/>
          <w:sz w:val="22"/>
          <w:szCs w:val="22"/>
        </w:rPr>
        <w:t>Spoznávame históriu nášho národa</w:t>
      </w:r>
      <w:bookmarkStart w:id="0" w:name="_GoBack"/>
      <w:bookmarkEnd w:id="0"/>
      <w:r w:rsidR="009B5772" w:rsidRPr="003F24B6">
        <w:rPr>
          <w:rFonts w:ascii="Arial" w:hAnsi="Arial" w:cs="Arial"/>
          <w:b/>
          <w:sz w:val="22"/>
          <w:szCs w:val="22"/>
        </w:rPr>
        <w:t xml:space="preserve"> trochu inak</w:t>
      </w:r>
    </w:p>
    <w:p w:rsidR="009B5772" w:rsidRPr="009B5772" w:rsidRDefault="009B5772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772">
        <w:rPr>
          <w:rFonts w:ascii="Arial" w:hAnsi="Arial" w:cs="Arial"/>
          <w:sz w:val="20"/>
          <w:szCs w:val="20"/>
        </w:rPr>
        <w:t xml:space="preserve">Žiaci 7. a 8. ročníka sa vybrali spoznávať našu národnú literatúru a históriu trochu inak – exkurziou do Martina. </w:t>
      </w:r>
    </w:p>
    <w:p w:rsidR="009B5772" w:rsidRDefault="009B5772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772">
        <w:rPr>
          <w:rFonts w:ascii="Arial" w:hAnsi="Arial" w:cs="Arial"/>
          <w:sz w:val="20"/>
          <w:szCs w:val="20"/>
        </w:rPr>
        <w:t>Ešte za tmy sme sa 29.</w:t>
      </w:r>
      <w:r>
        <w:rPr>
          <w:rFonts w:ascii="Arial" w:hAnsi="Arial" w:cs="Arial"/>
          <w:sz w:val="20"/>
          <w:szCs w:val="20"/>
        </w:rPr>
        <w:t> </w:t>
      </w:r>
      <w:r w:rsidRPr="009B5772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> </w:t>
      </w:r>
      <w:r w:rsidRPr="009B5772">
        <w:rPr>
          <w:rFonts w:ascii="Arial" w:hAnsi="Arial" w:cs="Arial"/>
          <w:sz w:val="20"/>
          <w:szCs w:val="20"/>
        </w:rPr>
        <w:t xml:space="preserve">2016 stretli na železničnej stanici v Hlohovci. Naša trasa viedla z Leopoldova cez Vrútky do cieľa – Martina, ktorý nás privítal zaliaty slnečnými lúčmi. </w:t>
      </w:r>
    </w:p>
    <w:p w:rsidR="0058375E" w:rsidRPr="009B5772" w:rsidRDefault="0058375E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9385" cy="2024380"/>
            <wp:effectExtent l="19050" t="0" r="5715" b="0"/>
            <wp:docPr id="3" name="Obrázok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72" w:rsidRDefault="009B5772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772">
        <w:rPr>
          <w:rFonts w:ascii="Arial" w:hAnsi="Arial" w:cs="Arial"/>
          <w:sz w:val="20"/>
          <w:szCs w:val="20"/>
        </w:rPr>
        <w:t xml:space="preserve">Našou prvou zastávkou bol Národný </w:t>
      </w:r>
      <w:proofErr w:type="spellStart"/>
      <w:r w:rsidRPr="009B5772">
        <w:rPr>
          <w:rFonts w:ascii="Arial" w:hAnsi="Arial" w:cs="Arial"/>
          <w:sz w:val="20"/>
          <w:szCs w:val="20"/>
        </w:rPr>
        <w:t>cintrorín</w:t>
      </w:r>
      <w:proofErr w:type="spellEnd"/>
      <w:r w:rsidRPr="009B5772">
        <w:rPr>
          <w:rFonts w:ascii="Arial" w:hAnsi="Arial" w:cs="Arial"/>
          <w:sz w:val="20"/>
          <w:szCs w:val="20"/>
        </w:rPr>
        <w:t xml:space="preserve"> – miesto posledného odpočinku mnohých významných osobností slovenského života.</w:t>
      </w:r>
      <w:r>
        <w:rPr>
          <w:rFonts w:ascii="Arial" w:hAnsi="Arial" w:cs="Arial"/>
          <w:sz w:val="20"/>
          <w:szCs w:val="20"/>
        </w:rPr>
        <w:t xml:space="preserve"> </w:t>
      </w:r>
      <w:r w:rsidRPr="009B577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9B5772">
        <w:rPr>
          <w:rFonts w:ascii="Arial" w:hAnsi="Arial" w:cs="Arial"/>
          <w:sz w:val="20"/>
          <w:szCs w:val="20"/>
        </w:rPr>
        <w:t>roku 1967 bol vyhlásený za Národnú kultúrnu pamiatku. Každá trieda si vybrala jednu osobnosť, ktorú si uctila položením kytice na hrob. Siedmaci položili kvety na hrob Aničky Hurbanovej, rodenej Jurkovičovej – prvej slovenskej herečky a manželky Joz</w:t>
      </w:r>
      <w:r>
        <w:rPr>
          <w:rFonts w:ascii="Arial" w:hAnsi="Arial" w:cs="Arial"/>
          <w:sz w:val="20"/>
          <w:szCs w:val="20"/>
        </w:rPr>
        <w:t xml:space="preserve">efa Miloslava </w:t>
      </w:r>
      <w:proofErr w:type="spellStart"/>
      <w:r>
        <w:rPr>
          <w:rFonts w:ascii="Arial" w:hAnsi="Arial" w:cs="Arial"/>
          <w:sz w:val="20"/>
          <w:szCs w:val="20"/>
        </w:rPr>
        <w:t>Hurbana</w:t>
      </w:r>
      <w:proofErr w:type="spellEnd"/>
      <w:r>
        <w:rPr>
          <w:rFonts w:ascii="Arial" w:hAnsi="Arial" w:cs="Arial"/>
          <w:sz w:val="20"/>
          <w:szCs w:val="20"/>
        </w:rPr>
        <w:t>. Žiaci 8. </w:t>
      </w:r>
      <w:r w:rsidRPr="009B5772">
        <w:rPr>
          <w:rFonts w:ascii="Arial" w:hAnsi="Arial" w:cs="Arial"/>
          <w:sz w:val="20"/>
          <w:szCs w:val="20"/>
        </w:rPr>
        <w:t>ročníka významnému slovenskému spisovateľovi Martinovi Kukučínovi.</w:t>
      </w:r>
    </w:p>
    <w:p w:rsidR="0058375E" w:rsidRPr="009B5772" w:rsidRDefault="0058375E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9385" cy="2024380"/>
            <wp:effectExtent l="19050" t="0" r="5715" b="0"/>
            <wp:docPr id="6" name="Obrázok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72" w:rsidRPr="009B5772" w:rsidRDefault="009B5772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772">
        <w:rPr>
          <w:rFonts w:ascii="Arial" w:hAnsi="Arial" w:cs="Arial"/>
          <w:sz w:val="20"/>
          <w:szCs w:val="20"/>
        </w:rPr>
        <w:t>Z Národného cintorína sme sa presunuli do Literárneho múzea. Po usadení v Národnej dvorane nás zaujal gobelín, na ktorom bol text v hlaholike. Pani lektorka nám časť textu prečítala a mali sme možnosť počuť staroslovienčinu – reč našich predkov. Priblížila nám tiež okolnosti vzniku Matice slovenskej,</w:t>
      </w:r>
      <w:r>
        <w:rPr>
          <w:rFonts w:ascii="Arial" w:hAnsi="Arial" w:cs="Arial"/>
          <w:sz w:val="20"/>
          <w:szCs w:val="20"/>
        </w:rPr>
        <w:t xml:space="preserve"> </w:t>
      </w:r>
      <w:r w:rsidRPr="009B5772">
        <w:rPr>
          <w:rFonts w:ascii="Arial" w:hAnsi="Arial" w:cs="Arial"/>
          <w:sz w:val="20"/>
          <w:szCs w:val="20"/>
        </w:rPr>
        <w:t xml:space="preserve">dozvedeli sme sa o živote  J. </w:t>
      </w:r>
      <w:proofErr w:type="spellStart"/>
      <w:r w:rsidRPr="009B5772">
        <w:rPr>
          <w:rFonts w:ascii="Arial" w:hAnsi="Arial" w:cs="Arial"/>
          <w:sz w:val="20"/>
          <w:szCs w:val="20"/>
        </w:rPr>
        <w:t>Bot</w:t>
      </w:r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lastRenderedPageBreak/>
        <w:t>S. </w:t>
      </w:r>
      <w:r w:rsidRPr="009B5772">
        <w:rPr>
          <w:rFonts w:ascii="Arial" w:hAnsi="Arial" w:cs="Arial"/>
          <w:sz w:val="20"/>
          <w:szCs w:val="20"/>
        </w:rPr>
        <w:t xml:space="preserve">Chalúpku, A. </w:t>
      </w:r>
      <w:proofErr w:type="spellStart"/>
      <w:r w:rsidRPr="009B5772">
        <w:rPr>
          <w:rFonts w:ascii="Arial" w:hAnsi="Arial" w:cs="Arial"/>
          <w:sz w:val="20"/>
          <w:szCs w:val="20"/>
        </w:rPr>
        <w:t>Sládkoviča</w:t>
      </w:r>
      <w:proofErr w:type="spellEnd"/>
      <w:r w:rsidRPr="009B5772">
        <w:rPr>
          <w:rFonts w:ascii="Arial" w:hAnsi="Arial" w:cs="Arial"/>
          <w:sz w:val="20"/>
          <w:szCs w:val="20"/>
        </w:rPr>
        <w:t xml:space="preserve"> a iných. A aj to, že slovenčina Ľ. Štúra bola bez  </w:t>
      </w:r>
      <w:proofErr w:type="spellStart"/>
      <w:r w:rsidRPr="009B5772">
        <w:rPr>
          <w:rFonts w:ascii="Arial" w:hAnsi="Arial" w:cs="Arial"/>
          <w:sz w:val="20"/>
          <w:szCs w:val="20"/>
        </w:rPr>
        <w:t>ypsylonu</w:t>
      </w:r>
      <w:proofErr w:type="spellEnd"/>
      <w:r w:rsidRPr="009B5772">
        <w:rPr>
          <w:rFonts w:ascii="Arial" w:hAnsi="Arial" w:cs="Arial"/>
          <w:sz w:val="20"/>
          <w:szCs w:val="20"/>
        </w:rPr>
        <w:t xml:space="preserve">. </w:t>
      </w:r>
    </w:p>
    <w:p w:rsidR="009B5772" w:rsidRDefault="009B5772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772">
        <w:rPr>
          <w:rFonts w:ascii="Arial" w:hAnsi="Arial" w:cs="Arial"/>
          <w:sz w:val="20"/>
          <w:szCs w:val="20"/>
        </w:rPr>
        <w:t xml:space="preserve">Z múzea sme sa zastavili na mieste, kde bolo vyhlásené </w:t>
      </w:r>
      <w:proofErr w:type="spellStart"/>
      <w:r w:rsidRPr="009B5772">
        <w:rPr>
          <w:rFonts w:ascii="Arial" w:hAnsi="Arial" w:cs="Arial"/>
          <w:sz w:val="20"/>
          <w:szCs w:val="20"/>
        </w:rPr>
        <w:t>Memoradnum</w:t>
      </w:r>
      <w:proofErr w:type="spellEnd"/>
      <w:r w:rsidRPr="009B5772">
        <w:rPr>
          <w:rFonts w:ascii="Arial" w:hAnsi="Arial" w:cs="Arial"/>
          <w:sz w:val="20"/>
          <w:szCs w:val="20"/>
        </w:rPr>
        <w:t xml:space="preserve"> slovenského národa. O pár metrov ďalej sa nachádza budova jedného z prvých slovenských gymnázií.</w:t>
      </w:r>
    </w:p>
    <w:p w:rsidR="0058375E" w:rsidRPr="009B5772" w:rsidRDefault="0058375E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9385" cy="1895475"/>
            <wp:effectExtent l="19050" t="0" r="5715" b="0"/>
            <wp:docPr id="7" name="Obrázok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rcRect t="6573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72" w:rsidRDefault="009B5772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772">
        <w:rPr>
          <w:rFonts w:ascii="Arial" w:hAnsi="Arial" w:cs="Arial"/>
          <w:sz w:val="20"/>
          <w:szCs w:val="20"/>
        </w:rPr>
        <w:t xml:space="preserve">Počas presunov nám po meste Martin robila sprievodcu p. uč. Struková spoločne s p. uč. </w:t>
      </w:r>
      <w:proofErr w:type="spellStart"/>
      <w:r w:rsidRPr="009B5772">
        <w:rPr>
          <w:rFonts w:ascii="Arial" w:hAnsi="Arial" w:cs="Arial"/>
          <w:sz w:val="20"/>
          <w:szCs w:val="20"/>
        </w:rPr>
        <w:t>Királovou</w:t>
      </w:r>
      <w:proofErr w:type="spellEnd"/>
      <w:r w:rsidRPr="009B5772">
        <w:rPr>
          <w:rFonts w:ascii="Arial" w:hAnsi="Arial" w:cs="Arial"/>
          <w:sz w:val="20"/>
          <w:szCs w:val="20"/>
        </w:rPr>
        <w:t xml:space="preserve"> a p.</w:t>
      </w:r>
      <w:proofErr w:type="spellStart"/>
      <w:r w:rsidRPr="009B5772">
        <w:rPr>
          <w:rFonts w:ascii="Arial" w:hAnsi="Arial" w:cs="Arial"/>
          <w:sz w:val="20"/>
          <w:szCs w:val="20"/>
        </w:rPr>
        <w:t xml:space="preserve"> </w:t>
      </w:r>
      <w:proofErr w:type="spellEnd"/>
      <w:r w:rsidRPr="009B5772">
        <w:rPr>
          <w:rFonts w:ascii="Arial" w:hAnsi="Arial" w:cs="Arial"/>
          <w:sz w:val="20"/>
          <w:szCs w:val="20"/>
        </w:rPr>
        <w:t>uč. </w:t>
      </w:r>
      <w:proofErr w:type="spellStart"/>
      <w:r w:rsidRPr="009B5772">
        <w:rPr>
          <w:rFonts w:ascii="Arial" w:hAnsi="Arial" w:cs="Arial"/>
          <w:sz w:val="20"/>
          <w:szCs w:val="20"/>
        </w:rPr>
        <w:t>Dolnákovou</w:t>
      </w:r>
      <w:proofErr w:type="spellEnd"/>
      <w:r w:rsidRPr="009B5772">
        <w:rPr>
          <w:rFonts w:ascii="Arial" w:hAnsi="Arial" w:cs="Arial"/>
          <w:sz w:val="20"/>
          <w:szCs w:val="20"/>
        </w:rPr>
        <w:t>. Upozorňovali nás na v</w:t>
      </w:r>
      <w:r>
        <w:rPr>
          <w:rFonts w:ascii="Arial" w:hAnsi="Arial" w:cs="Arial"/>
          <w:sz w:val="20"/>
          <w:szCs w:val="20"/>
        </w:rPr>
        <w:t>ýznamné budovy, napr. Múzeum A. </w:t>
      </w:r>
      <w:r w:rsidRPr="009B5772">
        <w:rPr>
          <w:rFonts w:ascii="Arial" w:hAnsi="Arial" w:cs="Arial"/>
          <w:sz w:val="20"/>
          <w:szCs w:val="20"/>
        </w:rPr>
        <w:t xml:space="preserve">Kmeťa, Dom J. C. Hronského,  Slovenské komorné divadlo. </w:t>
      </w:r>
    </w:p>
    <w:p w:rsidR="005F2534" w:rsidRPr="009B5772" w:rsidRDefault="005F2534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9385" cy="2024380"/>
            <wp:effectExtent l="19050" t="0" r="5715" b="0"/>
            <wp:docPr id="8" name="Obrázok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72" w:rsidRDefault="009B5772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772">
        <w:rPr>
          <w:rFonts w:ascii="Arial" w:hAnsi="Arial" w:cs="Arial"/>
          <w:sz w:val="20"/>
          <w:szCs w:val="20"/>
        </w:rPr>
        <w:t xml:space="preserve">Do Hlohovca sme sa vrátili o hodinu neskôr, ako bol plánovaný príchod kvôli meškaniu vlaku. </w:t>
      </w:r>
    </w:p>
    <w:p w:rsidR="005F2534" w:rsidRPr="009B5772" w:rsidRDefault="005F2534" w:rsidP="009B577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9385" cy="1695450"/>
            <wp:effectExtent l="19050" t="0" r="5715" b="0"/>
            <wp:docPr id="9" name="Obrázok 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rcRect t="16432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3A" w:rsidRPr="009B5772" w:rsidRDefault="009B5772" w:rsidP="005F253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5772">
        <w:rPr>
          <w:rFonts w:ascii="Arial" w:hAnsi="Arial" w:cs="Arial"/>
          <w:sz w:val="20"/>
          <w:szCs w:val="20"/>
        </w:rPr>
        <w:t>Exkurzia bola zaujímavá, obohatili sme si svoje vedomosti z dejepisu, slovenského jazyka</w:t>
      </w:r>
      <w:r>
        <w:rPr>
          <w:rFonts w:ascii="Arial" w:hAnsi="Arial" w:cs="Arial"/>
          <w:sz w:val="20"/>
          <w:szCs w:val="20"/>
        </w:rPr>
        <w:t xml:space="preserve"> aj </w:t>
      </w:r>
      <w:r w:rsidRPr="009B5772">
        <w:rPr>
          <w:rFonts w:ascii="Arial" w:hAnsi="Arial" w:cs="Arial"/>
          <w:sz w:val="20"/>
          <w:szCs w:val="20"/>
        </w:rPr>
        <w:t>geografie.</w:t>
      </w:r>
    </w:p>
    <w:sectPr w:rsidR="0057283A" w:rsidRPr="009B5772" w:rsidSect="004530DB">
      <w:pgSz w:w="11906" w:h="16838"/>
      <w:pgMar w:top="1418" w:right="1418" w:bottom="1134" w:left="1418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4C45"/>
    <w:multiLevelType w:val="multilevel"/>
    <w:tmpl w:val="FF8EA9D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CB9"/>
    <w:rsid w:val="00144261"/>
    <w:rsid w:val="003F24B6"/>
    <w:rsid w:val="00531B5F"/>
    <w:rsid w:val="0057283A"/>
    <w:rsid w:val="00573CB9"/>
    <w:rsid w:val="0058375E"/>
    <w:rsid w:val="005F2534"/>
    <w:rsid w:val="006C7D24"/>
    <w:rsid w:val="00713F59"/>
    <w:rsid w:val="007C6E47"/>
    <w:rsid w:val="009B5772"/>
    <w:rsid w:val="00F0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CB9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1B5F"/>
    <w:pPr>
      <w:keepNext/>
      <w:numPr>
        <w:numId w:val="1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531B5F"/>
    <w:pPr>
      <w:keepNext/>
      <w:numPr>
        <w:ilvl w:val="1"/>
        <w:numId w:val="18"/>
      </w:numPr>
      <w:spacing w:before="240" w:after="60"/>
      <w:outlineLvl w:val="1"/>
    </w:pPr>
    <w:rPr>
      <w:rFonts w:eastAsiaTheme="majorEastAsia" w:cstheme="majorBidi"/>
      <w:b/>
      <w:bCs/>
      <w:iCs/>
      <w:sz w:val="26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nhideWhenUsed/>
    <w:qFormat/>
    <w:rsid w:val="00531B5F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531B5F"/>
    <w:pPr>
      <w:keepNext/>
      <w:numPr>
        <w:ilvl w:val="3"/>
        <w:numId w:val="1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nhideWhenUsed/>
    <w:qFormat/>
    <w:rsid w:val="00531B5F"/>
    <w:pPr>
      <w:numPr>
        <w:ilvl w:val="4"/>
        <w:numId w:val="1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531B5F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1B5F"/>
    <w:pPr>
      <w:numPr>
        <w:ilvl w:val="6"/>
        <w:numId w:val="18"/>
      </w:num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1B5F"/>
    <w:pPr>
      <w:numPr>
        <w:ilvl w:val="7"/>
        <w:numId w:val="1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1B5F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1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531B5F"/>
    <w:rPr>
      <w:rFonts w:eastAsiaTheme="majorEastAsia" w:cstheme="majorBidi"/>
      <w:b/>
      <w:bCs/>
      <w:iCs/>
      <w:sz w:val="26"/>
      <w:szCs w:val="28"/>
    </w:rPr>
  </w:style>
  <w:style w:type="character" w:customStyle="1" w:styleId="Nadpis3Char">
    <w:name w:val="Nadpis 3 Char"/>
    <w:basedOn w:val="Predvolenpsmoodseku"/>
    <w:link w:val="Nadpis3"/>
    <w:rsid w:val="00531B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531B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531B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531B5F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1B5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1B5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1B5F"/>
    <w:rPr>
      <w:rFonts w:asciiTheme="majorHAnsi" w:eastAsiaTheme="majorEastAsia" w:hAnsiTheme="majorHAnsi" w:cstheme="majorBidi"/>
      <w:sz w:val="22"/>
      <w:szCs w:val="22"/>
    </w:rPr>
  </w:style>
  <w:style w:type="paragraph" w:styleId="Odsekzoznamu">
    <w:name w:val="List Paragraph"/>
    <w:basedOn w:val="Normlny"/>
    <w:uiPriority w:val="34"/>
    <w:qFormat/>
    <w:rsid w:val="00531B5F"/>
    <w:pPr>
      <w:spacing w:after="120"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CB9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2016-10-06T16:45:00Z</dcterms:created>
  <dcterms:modified xsi:type="dcterms:W3CDTF">2016-10-06T17:12:00Z</dcterms:modified>
</cp:coreProperties>
</file>